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970BF8" w:rsidRDefault="00970BF8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</w:p>
    <w:p w:rsidR="00106EAD" w:rsidRPr="002942E2" w:rsidRDefault="00106EAD" w:rsidP="00970BF8">
      <w:pPr>
        <w:spacing w:before="120" w:after="120" w:line="240" w:lineRule="auto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106EAD" w:rsidRPr="002942E2" w:rsidRDefault="00106EAD" w:rsidP="00106EAD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«</w:t>
      </w:r>
      <w:r w:rsidRPr="002942E2">
        <w:rPr>
          <w:rFonts w:cstheme="minorHAnsi"/>
          <w:b/>
          <w:color w:val="002060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cstheme="minorHAnsi"/>
          <w:b/>
          <w:color w:val="002060"/>
        </w:rPr>
        <w:t>»</w:t>
      </w:r>
    </w:p>
    <w:tbl>
      <w:tblPr>
        <w:tblStyle w:val="PlainTable1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 xml:space="preserve">Выбрать нужное </w:t>
            </w:r>
            <w:r>
              <w:rPr>
                <w:rFonts w:cstheme="minorHAnsi"/>
                <w:color w:val="002060"/>
              </w:rPr>
              <w:t>40ч/</w:t>
            </w:r>
            <w:r w:rsidRPr="002942E2">
              <w:rPr>
                <w:rFonts w:cstheme="minorHAnsi"/>
                <w:color w:val="002060"/>
              </w:rPr>
              <w:t>162ч./216ч./288ч.</w:t>
            </w:r>
            <w:r>
              <w:rPr>
                <w:rFonts w:cstheme="minorHAnsi"/>
                <w:color w:val="002060"/>
              </w:rPr>
              <w:t>/540</w:t>
            </w:r>
            <w:r w:rsidRPr="002942E2">
              <w:rPr>
                <w:rFonts w:cstheme="minorHAnsi"/>
                <w:color w:val="002060"/>
              </w:rPr>
              <w:t>ч./864ч.</w:t>
            </w:r>
            <w:r>
              <w:rPr>
                <w:rFonts w:cstheme="minorHAnsi"/>
                <w:color w:val="002060"/>
              </w:rPr>
              <w:t>/1044ч.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Дистанционно/Очно-заочно</w:t>
            </w: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106EAD" w:rsidRPr="002942E2" w:rsidTr="00970BF8">
        <w:trPr>
          <w:trHeight w:hRule="exact"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1428FE" w:rsidRPr="00970BF8" w:rsidRDefault="001428FE" w:rsidP="00D34A8C">
      <w:pPr>
        <w:ind w:right="-2"/>
        <w:jc w:val="center"/>
        <w:rPr>
          <w:rFonts w:cstheme="minorHAnsi"/>
          <w:b/>
          <w:color w:val="002060"/>
        </w:rPr>
      </w:pPr>
      <w:bookmarkStart w:id="0" w:name="_GoBack"/>
      <w:bookmarkEnd w:id="0"/>
    </w:p>
    <w:sectPr w:rsidR="001428FE" w:rsidRPr="00970BF8" w:rsidSect="00970B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568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B0" w:rsidRDefault="008100B0" w:rsidP="00810584">
      <w:pPr>
        <w:spacing w:after="0" w:line="240" w:lineRule="auto"/>
      </w:pPr>
      <w:r>
        <w:separator/>
      </w:r>
    </w:p>
  </w:endnote>
  <w:endnote w:type="continuationSeparator" w:id="0">
    <w:p w:rsidR="008100B0" w:rsidRDefault="008100B0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E" w:rsidRDefault="00970BF8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4080" behindDoc="1" locked="0" layoutInCell="1" allowOverlap="1" wp14:anchorId="2021DEB1" wp14:editId="4E68E120">
          <wp:simplePos x="0" y="0"/>
          <wp:positionH relativeFrom="column">
            <wp:posOffset>-272415</wp:posOffset>
          </wp:positionH>
          <wp:positionV relativeFrom="paragraph">
            <wp:posOffset>-1221105</wp:posOffset>
          </wp:positionV>
          <wp:extent cx="6693425" cy="1143000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342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B0" w:rsidRDefault="008100B0" w:rsidP="00810584">
      <w:pPr>
        <w:spacing w:after="0" w:line="240" w:lineRule="auto"/>
      </w:pPr>
      <w:r>
        <w:separator/>
      </w:r>
    </w:p>
  </w:footnote>
  <w:footnote w:type="continuationSeparator" w:id="0">
    <w:p w:rsidR="008100B0" w:rsidRDefault="008100B0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E" w:rsidRPr="00FE5870" w:rsidRDefault="00970BF8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81915</wp:posOffset>
          </wp:positionV>
          <wp:extent cx="6693425" cy="11430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911" cy="114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CE" w:rsidRDefault="00970BF8">
    <w:pPr>
      <w:pStyle w:val="a3"/>
      <w:rPr>
        <w:rFonts w:ascii="Verdana" w:hAnsi="Verdana" w:cs="Calibri"/>
        <w:b/>
        <w:noProof/>
        <w:lang w:eastAsia="ru-RU"/>
      </w:rPr>
    </w:pPr>
    <w:r>
      <w:rPr>
        <w:rFonts w:ascii="Verdana" w:hAnsi="Verdana" w:cs="Calibri"/>
        <w:b/>
        <w:noProof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-118223</wp:posOffset>
          </wp:positionH>
          <wp:positionV relativeFrom="paragraph">
            <wp:posOffset>24765</wp:posOffset>
          </wp:positionV>
          <wp:extent cx="6362700" cy="1157815"/>
          <wp:effectExtent l="0" t="0" r="0" b="4445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 бланк jirbyf+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0" cy="115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33D3"/>
    <w:rsid w:val="00084AF5"/>
    <w:rsid w:val="000A684F"/>
    <w:rsid w:val="000A7CBA"/>
    <w:rsid w:val="000C3E2F"/>
    <w:rsid w:val="000E2B3C"/>
    <w:rsid w:val="000E37DC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0B0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70BF8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4A8C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D48D-BA7D-4F17-B2CD-ADCC29D6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Иван Андреевич Дунин</cp:lastModifiedBy>
  <cp:revision>3</cp:revision>
  <cp:lastPrinted>2019-11-13T00:14:00Z</cp:lastPrinted>
  <dcterms:created xsi:type="dcterms:W3CDTF">2019-11-22T09:04:00Z</dcterms:created>
  <dcterms:modified xsi:type="dcterms:W3CDTF">2020-05-28T05:29:00Z</dcterms:modified>
</cp:coreProperties>
</file>